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5D" w:rsidRDefault="00AF6B1A" w:rsidP="00AF6B1A">
      <w:pPr>
        <w:jc w:val="center"/>
      </w:pPr>
      <w:r>
        <w:t>Open Position – Karnes County EMS</w:t>
      </w:r>
    </w:p>
    <w:p w:rsidR="00AF6B1A" w:rsidRDefault="00AF6B1A" w:rsidP="00AF6B1A">
      <w:pPr>
        <w:jc w:val="center"/>
      </w:pPr>
    </w:p>
    <w:p w:rsidR="00AF6B1A" w:rsidRDefault="00AF6B1A" w:rsidP="00AF6B1A">
      <w:r>
        <w:t xml:space="preserve">Karnes County EMS is currently accepting applications for the full-time position of paramedic.  Must be TDSHS Certified as an EMT-P/LP.  Must have current ACLS, Pals and CPR Certifications.  Must be able to pass pre-employment drug screen, driving and criminal background check.  For application contact EMS Administrator:  </w:t>
      </w:r>
      <w:hyperlink r:id="rId4" w:history="1">
        <w:r w:rsidRPr="00735280">
          <w:rPr>
            <w:rStyle w:val="Hyperlink"/>
          </w:rPr>
          <w:t>dennis.kelley@co.karnes.tx.us</w:t>
        </w:r>
      </w:hyperlink>
      <w:r>
        <w:t>.</w:t>
      </w:r>
    </w:p>
    <w:p w:rsidR="00AF6B1A" w:rsidRDefault="00AF6B1A" w:rsidP="00AF6B1A"/>
    <w:p w:rsidR="00AF6B1A" w:rsidRDefault="00AF6B1A" w:rsidP="00AF6B1A">
      <w:bookmarkStart w:id="0" w:name="_GoBack"/>
      <w:bookmarkEnd w:id="0"/>
    </w:p>
    <w:sectPr w:rsidR="00AF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1A"/>
    <w:rsid w:val="000E515D"/>
    <w:rsid w:val="00A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6F187-D605-4E77-8C7D-269067C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.kelley@co.karne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CJudgeAdmin</dc:creator>
  <cp:keywords/>
  <dc:description/>
  <cp:lastModifiedBy>CJudgeAdmin</cp:lastModifiedBy>
  <cp:revision>1</cp:revision>
  <dcterms:created xsi:type="dcterms:W3CDTF">2016-07-05T21:09:00Z</dcterms:created>
  <dcterms:modified xsi:type="dcterms:W3CDTF">2016-07-05T21:16:00Z</dcterms:modified>
</cp:coreProperties>
</file>